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051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93051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93051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93051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93051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О внесении изменения в постановление администрации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от 26 октября 2017 года № 661 «Об утверждении муниципальной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программы муниципального образования Щербиновский район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</w:t>
      </w:r>
    </w:p>
    <w:p w:rsidR="00793051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район»</w:t>
      </w:r>
    </w:p>
    <w:p w:rsidR="00793051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3051" w:rsidRPr="00FF0FEB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3051" w:rsidRPr="00FF0FEB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</w:t>
      </w:r>
      <w:r w:rsidRPr="00FF0FEB">
        <w:rPr>
          <w:rFonts w:ascii="Times New Roman" w:hAnsi="Times New Roman"/>
          <w:sz w:val="28"/>
          <w:szCs w:val="28"/>
        </w:rPr>
        <w:t xml:space="preserve"> необходимостью  корректировки  мероприятий  муниципальной  программы  муниципального  образования  Щербиновский  район  «Обеспеч</w:t>
      </w:r>
      <w:r w:rsidRPr="00FF0FEB">
        <w:rPr>
          <w:rFonts w:ascii="Times New Roman" w:hAnsi="Times New Roman"/>
          <w:sz w:val="28"/>
          <w:szCs w:val="28"/>
        </w:rPr>
        <w:t>е</w:t>
      </w:r>
      <w:r w:rsidRPr="00FF0FEB">
        <w:rPr>
          <w:rFonts w:ascii="Times New Roman" w:hAnsi="Times New Roman"/>
          <w:sz w:val="28"/>
          <w:szCs w:val="28"/>
        </w:rPr>
        <w:t>ние  безопасности  населения  на  территории  муниципального  образования  Щербиновский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район»,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целях эффективного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рационального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использов</w:t>
      </w:r>
      <w:r w:rsidRPr="00FF0FEB">
        <w:rPr>
          <w:rFonts w:ascii="Times New Roman" w:hAnsi="Times New Roman"/>
          <w:sz w:val="28"/>
          <w:szCs w:val="28"/>
        </w:rPr>
        <w:t>а</w:t>
      </w:r>
      <w:r w:rsidRPr="00FF0FEB"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средств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 муниципального  образования  Щербиновский  район  п о с т а н о в л я ю: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1. Утвердить изменение, вносимое в  постановление  администрации  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t>ниципального   образования   Щербиновский   район   от 26  октября  2017  года № 661 «Об утверждении муниципальной программы муниципального образ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>вания Щербиновский район «Обеспечение безопасности населения на террит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>рии муниципального образования Щербиновский район» (прилагается).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2. Отделу по взаимодействию с органами местного самоуправления а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 xml:space="preserve">3. Отделу муниципальной службы,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кадровой политики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делопроизво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Щербиновский район 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t>ниципального образования Щербиновский район».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4. Постановление вступает в силу на следующий день после его офиц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>ального опубликования</w:t>
      </w:r>
      <w:r>
        <w:rPr>
          <w:rFonts w:ascii="Times New Roman" w:hAnsi="Times New Roman"/>
          <w:sz w:val="28"/>
          <w:szCs w:val="28"/>
        </w:rPr>
        <w:t>.</w:t>
      </w:r>
      <w:r w:rsidRPr="00FF0FEB">
        <w:rPr>
          <w:rFonts w:ascii="Times New Roman" w:hAnsi="Times New Roman"/>
          <w:sz w:val="28"/>
          <w:szCs w:val="28"/>
        </w:rPr>
        <w:t xml:space="preserve"> 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3051" w:rsidRPr="00FF0FEB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3051" w:rsidRPr="00FF0FEB" w:rsidRDefault="00793051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полномочия г</w:t>
      </w:r>
      <w:r w:rsidRPr="00FF0FE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:rsidR="00793051" w:rsidRPr="00FF0FEB" w:rsidRDefault="00793051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793051" w:rsidRPr="00FF0FEB" w:rsidRDefault="00793051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Щербиновский район</w:t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FF0F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М.Н.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Чернов</w:t>
      </w:r>
    </w:p>
    <w:sectPr w:rsidR="00793051" w:rsidRPr="00FF0FEB" w:rsidSect="00FF0F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6B16"/>
    <w:rsid w:val="0017152F"/>
    <w:rsid w:val="003F3F57"/>
    <w:rsid w:val="004614F1"/>
    <w:rsid w:val="004F0D18"/>
    <w:rsid w:val="006165DA"/>
    <w:rsid w:val="00623A50"/>
    <w:rsid w:val="006315B2"/>
    <w:rsid w:val="006D07CA"/>
    <w:rsid w:val="00793051"/>
    <w:rsid w:val="007E3562"/>
    <w:rsid w:val="009712A8"/>
    <w:rsid w:val="009973C8"/>
    <w:rsid w:val="00A45B85"/>
    <w:rsid w:val="00B148FF"/>
    <w:rsid w:val="00BE35E1"/>
    <w:rsid w:val="00E96B16"/>
    <w:rsid w:val="00F16FD3"/>
    <w:rsid w:val="00FF0FEB"/>
    <w:rsid w:val="00FF7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A5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273</Words>
  <Characters>1562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Носова</dc:creator>
  <cp:keywords/>
  <dc:description/>
  <cp:lastModifiedBy>1</cp:lastModifiedBy>
  <cp:revision>5</cp:revision>
  <cp:lastPrinted>2021-08-13T06:50:00Z</cp:lastPrinted>
  <dcterms:created xsi:type="dcterms:W3CDTF">2021-04-14T11:08:00Z</dcterms:created>
  <dcterms:modified xsi:type="dcterms:W3CDTF">2021-11-29T07:36:00Z</dcterms:modified>
</cp:coreProperties>
</file>